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iPhone 7, czyli solidna klasyka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iPhone 7 wciąż może być atrakcyjnym zakupem wiele lat po premierze? Przekonaj się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Przegląd iPhone 7 i jego funkcji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2016 roku na rynek smartfonów wszedł </w:t>
      </w:r>
      <w:r>
        <w:rPr>
          <w:rFonts w:ascii="calibri" w:hAnsi="calibri" w:eastAsia="calibri" w:cs="calibri"/>
          <w:sz w:val="24"/>
          <w:szCs w:val="24"/>
          <w:b/>
        </w:rPr>
        <w:t xml:space="preserve">iPhone 7</w:t>
      </w:r>
      <w:r>
        <w:rPr>
          <w:rFonts w:ascii="calibri" w:hAnsi="calibri" w:eastAsia="calibri" w:cs="calibri"/>
          <w:sz w:val="24"/>
          <w:szCs w:val="24"/>
        </w:rPr>
        <w:t xml:space="preserve">, wywołując spore zamieszanie i zainteresowanie. W tym wpisie przyjrzymy się temu modelowi dokładniej, przedstawiając jego główne cechy i zalety.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Funkcje modelu 7 od Apple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7 od wprowadził kilka znaczących zmian w porównaniu z poprzednimi modelami. Najważniejsze cechy 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Wydajność: Wyposażony w procesor A10 Fusion, iPhone 7 oferuje znakomitą wydajność i szybkość działania, co czyni go odpowiednim do wielu zastosowań.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Aparat fotograficzny: Model ten wyposażony jest w 12-megapikselowy aparat główny, który zapewnia doskonałe zdjęcia, a także możliwość nagrywania w jakości 4K.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Wytrzymałość na wodę: smartfon ten posiada certyfikat IP67, co oznacza, że jest odporny na kurz i krótkotrwałe zanurzenia w wodzie.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Brak gniazda słuchawkowego: To jedna z kontrowersyjnych zmian, gdyż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iPhone 7</w:t>
        </w:r>
      </w:hyperlink>
      <w:r>
        <w:rPr>
          <w:rFonts w:ascii="calibri" w:hAnsi="calibri" w:eastAsia="calibri" w:cs="calibri"/>
          <w:sz w:val="24"/>
          <w:szCs w:val="24"/>
        </w:rPr>
        <w:t xml:space="preserve"> zrezygnował z tradycyjnego gniazda słuchawkowego na rzecz słuchawek bezprzewodowych lub z wykorzystaniem adaptera.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iOS: Oczywiście, model 7 działa pod kontrolą systemu iOS, co oznacza dostęp do bogatej oferty aplikacji.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iPhone 7 wiele lat po premierze może być atrakcyjnym produktem?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smartfon ten zadebiutował na rynku w 2016 roku, to wciąż może stanowić atrakcyjną opcję dla niektórych użytkowników. Model ten zachował wiele zalet, takich jak solidna jakość wykonania, dobra jakość aparatu, wydajny procesor i dostęp do aktualizacji systemu iOS. Jednak trzeba pamiętać, że obecnie jest to starszy model, który nie posiada niektórych nowszych funkcji i technologii dostępnych w bardziej nowoczesnych smartfonach. Dla tych, którzy cenią sobie wydajność i funkcjonalność w przystępnej cenie,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iPhone 7</w:t>
      </w:r>
      <w:r>
        <w:rPr>
          <w:rFonts w:ascii="calibri" w:hAnsi="calibri" w:eastAsia="calibri" w:cs="calibri"/>
          <w:sz w:val="24"/>
          <w:szCs w:val="24"/>
        </w:rPr>
        <w:t xml:space="preserve"> wciąż może być atrakcyjnym rozwiązaniem, ale dla osób poszukujących najnowszych innowacji, warto rozważyć bardziej aktualne modele iPhone'a.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uxtrade.pl/24-iphone-7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2024-05-12T23:56:38+02:00</dcterms:created>
  <dcterms:modified xsi:type="dcterms:W3CDTF">2024-05-12T23:56:38+02:00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